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F8" w:rsidRPr="00C50AF8" w:rsidRDefault="00C50AF8" w:rsidP="00C50AF8">
      <w:pPr>
        <w:jc w:val="center"/>
        <w:rPr>
          <w:rStyle w:val="10"/>
          <w:rFonts w:ascii="Times New Roman" w:hAnsi="Times New Roman" w:cs="Times New Roman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 </w:t>
      </w:r>
      <w:r w:rsidRPr="00C50AF8">
        <w:rPr>
          <w:rStyle w:val="10"/>
          <w:rFonts w:ascii="Times New Roman" w:hAnsi="Times New Roman" w:cs="Times New Roman"/>
          <w:color w:val="auto"/>
        </w:rPr>
        <w:t xml:space="preserve">630501, р.п. </w:t>
      </w:r>
      <w:proofErr w:type="spellStart"/>
      <w:r w:rsidRPr="00C50AF8">
        <w:rPr>
          <w:rStyle w:val="10"/>
          <w:rFonts w:ascii="Times New Roman" w:hAnsi="Times New Roman" w:cs="Times New Roman"/>
          <w:color w:val="auto"/>
        </w:rPr>
        <w:t>Краснообск</w:t>
      </w:r>
      <w:proofErr w:type="spellEnd"/>
      <w:r w:rsidRPr="00C50AF8">
        <w:rPr>
          <w:rStyle w:val="10"/>
          <w:rFonts w:ascii="Times New Roman" w:hAnsi="Times New Roman" w:cs="Times New Roman"/>
          <w:color w:val="auto"/>
        </w:rPr>
        <w:t xml:space="preserve">,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</w:t>
      </w:r>
      <w:r w:rsidRPr="00C50AF8">
        <w:rPr>
          <w:rStyle w:val="10"/>
          <w:rFonts w:ascii="Times New Roman" w:hAnsi="Times New Roman" w:cs="Times New Roman"/>
        </w:rPr>
        <w:t>teremok@edunor.ru</w:t>
      </w:r>
    </w:p>
    <w:p w:rsidR="00C50AF8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F8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F8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F8" w:rsidRDefault="00C50AF8" w:rsidP="00C50AF8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>Аннотация к рабочей программе подг</w:t>
      </w:r>
      <w:r>
        <w:rPr>
          <w:rFonts w:ascii="Times New Roman" w:hAnsi="Times New Roman" w:cs="Times New Roman"/>
          <w:sz w:val="28"/>
          <w:szCs w:val="28"/>
        </w:rPr>
        <w:t xml:space="preserve">отовительной  к школе группы </w:t>
      </w:r>
    </w:p>
    <w:p w:rsidR="00C50AF8" w:rsidRPr="00C50AF8" w:rsidRDefault="00C50AF8" w:rsidP="00C50A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 «Ромашка» на 2017-2018</w:t>
      </w:r>
      <w:r w:rsidRPr="00C50AF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50AF8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0AF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подготовительной к школе группы № </w:t>
      </w:r>
      <w:r>
        <w:rPr>
          <w:rFonts w:ascii="Times New Roman" w:hAnsi="Times New Roman" w:cs="Times New Roman"/>
          <w:sz w:val="28"/>
          <w:szCs w:val="28"/>
        </w:rPr>
        <w:t xml:space="preserve">8 «Ромашка» </w:t>
      </w:r>
      <w:r w:rsidRPr="00C50AF8">
        <w:rPr>
          <w:rFonts w:ascii="Times New Roman" w:hAnsi="Times New Roman" w:cs="Times New Roman"/>
          <w:sz w:val="28"/>
          <w:szCs w:val="28"/>
        </w:rPr>
        <w:t xml:space="preserve">разработана   в соответствии содержанием образовательного процесса старшей группы основной образовательной программой дошкольного образования </w:t>
      </w:r>
      <w:proofErr w:type="spellStart"/>
      <w:r w:rsidRPr="00C50AF8">
        <w:rPr>
          <w:rFonts w:ascii="Times New Roman" w:hAnsi="Times New Roman" w:cs="Times New Roman"/>
          <w:sz w:val="28"/>
          <w:szCs w:val="28"/>
        </w:rPr>
        <w:t>МКДОУ-детского</w:t>
      </w:r>
      <w:proofErr w:type="spellEnd"/>
      <w:r w:rsidRPr="00C50AF8">
        <w:rPr>
          <w:rFonts w:ascii="Times New Roman" w:hAnsi="Times New Roman" w:cs="Times New Roman"/>
          <w:sz w:val="28"/>
          <w:szCs w:val="28"/>
        </w:rPr>
        <w:t xml:space="preserve"> сада «Теремок», сроком реализации 2015-2019 гг. 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учителем-дефектологом, педагогом-психологом для работы с воспитанниками подготовительной возрастной</w:t>
      </w:r>
      <w:proofErr w:type="gramEnd"/>
      <w:r w:rsidRPr="00C50AF8">
        <w:rPr>
          <w:rFonts w:ascii="Times New Roman" w:hAnsi="Times New Roman" w:cs="Times New Roman"/>
          <w:sz w:val="28"/>
          <w:szCs w:val="28"/>
        </w:rPr>
        <w:t xml:space="preserve"> группы.  Рабочая программа имеет определенную структуру и состоит из разделов:  - титульный лист; - пояснительная записка; - целевой раздел; - содержательный раздел; - организационный раздел; - приложения </w:t>
      </w:r>
    </w:p>
    <w:p w:rsidR="00C50AF8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0AF8">
        <w:rPr>
          <w:rFonts w:ascii="Times New Roman" w:hAnsi="Times New Roman" w:cs="Times New Roman"/>
          <w:sz w:val="28"/>
          <w:szCs w:val="28"/>
        </w:rPr>
        <w:t>Пояснительная записка раскрывает: − направленность группы (</w:t>
      </w:r>
      <w:proofErr w:type="spellStart"/>
      <w:r w:rsidRPr="00C50AF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C50AF8">
        <w:rPr>
          <w:rFonts w:ascii="Times New Roman" w:hAnsi="Times New Roman" w:cs="Times New Roman"/>
          <w:sz w:val="28"/>
          <w:szCs w:val="28"/>
        </w:rPr>
        <w:t>, логопедическая); − цель и задачи реализации Программы  − характеристики особенностей развития детей группы:  а) краткое описание контингента воспитанников с учетом возраста, состояния здоровья и других необходимых показателей (группа здоровья, индивидуальные особенности поведения, контактность)  на основе результатов проведенных диагностических наблюдений, информация о детях, имеющих ярко выраженные способности (ранняя одаренность);</w:t>
      </w:r>
      <w:proofErr w:type="gramEnd"/>
      <w:r w:rsidRPr="00C50AF8">
        <w:rPr>
          <w:rFonts w:ascii="Times New Roman" w:hAnsi="Times New Roman" w:cs="Times New Roman"/>
          <w:sz w:val="28"/>
          <w:szCs w:val="28"/>
        </w:rPr>
        <w:t xml:space="preserve"> б) особенности семей воспитанников (информация, необходимая для организации психолого-</w:t>
      </w:r>
      <w:r w:rsidRPr="00C50AF8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педагогического сопровождения семей и вовлечения их непосредственно в образовательную деятельность);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− планируемые результаты освоения Программы определяются в соответствии с реализуемым этапом основной образовательной программы  дошкольного образования.         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2. Целевой раздел представляет цели и задачи и принципы реализации Программы, возрастные и индивидуальные особенности  детей в возрасте 6-7 лет.  </w:t>
      </w:r>
      <w:proofErr w:type="gramStart"/>
      <w:r w:rsidRPr="00C50AF8">
        <w:rPr>
          <w:rFonts w:ascii="Times New Roman" w:hAnsi="Times New Roman" w:cs="Times New Roman"/>
          <w:sz w:val="28"/>
          <w:szCs w:val="28"/>
        </w:rPr>
        <w:t>Программа строится на основополагающих принципах: - принцип индивидуализации (учёт возможностей, особенностей развития и потребностей каждого  ребёнка); - принцип признания каждого ребенка полноправным участником образовательного процесса; - принцип поддержки детской инициативы и формирования познавательных интересов каждого ребенка;  - принципы интеграции усилий специалистов и семей воспитанников; -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  <w:proofErr w:type="gramEnd"/>
      <w:r w:rsidRPr="00C50AF8">
        <w:rPr>
          <w:rFonts w:ascii="Times New Roman" w:hAnsi="Times New Roman" w:cs="Times New Roman"/>
          <w:sz w:val="28"/>
          <w:szCs w:val="28"/>
        </w:rPr>
        <w:t xml:space="preserve">  - принцип систематичности и взаимосвязи учебного материала;  - принцип постепенности подачи учебного материала;  - принцип концентрического наращивания информации для детей младшего дошкольного возраста во всех пяти образовательных областях. 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3. В содержательном разделе представлена модель организации образовательного и воспитательного процесса на старший дошкольный возраст по пяти образовательным областям и максимально допустимый объём дневной образовательной нагрузки для детей 6-7 лет; модель ежедневного планирования работы воспитателя в группе.  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>Представлен перспективный комплексно-тематический пла</w:t>
      </w:r>
      <w:r>
        <w:rPr>
          <w:rFonts w:ascii="Times New Roman" w:hAnsi="Times New Roman" w:cs="Times New Roman"/>
          <w:sz w:val="28"/>
          <w:szCs w:val="28"/>
        </w:rPr>
        <w:t>н на 2017-2018</w:t>
      </w:r>
      <w:r w:rsidRPr="00C50AF8">
        <w:rPr>
          <w:rFonts w:ascii="Times New Roman" w:hAnsi="Times New Roman" w:cs="Times New Roman"/>
          <w:sz w:val="28"/>
          <w:szCs w:val="28"/>
        </w:rPr>
        <w:t xml:space="preserve"> учебный год (</w:t>
      </w:r>
      <w:proofErr w:type="gramStart"/>
      <w:r w:rsidRPr="00C50AF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50AF8">
        <w:rPr>
          <w:rFonts w:ascii="Times New Roman" w:hAnsi="Times New Roman" w:cs="Times New Roman"/>
          <w:sz w:val="28"/>
          <w:szCs w:val="28"/>
        </w:rPr>
        <w:t xml:space="preserve">. Приложение)       В этом разделе описана система профессиональной деятельности воспитателей, формы организации </w:t>
      </w:r>
      <w:r w:rsidRPr="00C50AF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деятельности педагогов, детей и родителей, свободной самостоятельной деятельности детей, направленные на поддержку детской инициативы и самостоятельности. </w:t>
      </w:r>
    </w:p>
    <w:p w:rsid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4. Организационный раздел представляет непосредственно организацию образовательного процесса: материально-техническое обеспечение; обеспеченность методическими материалами и средствами обучения и воспитания; организация режима пребывания детей в группе; план сотрудничества детского сада с семьями воспитанников данной группы; организация кружковой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117ED4" w:rsidRPr="00C50AF8" w:rsidRDefault="00C50AF8" w:rsidP="00C50AF8">
      <w:pPr>
        <w:jc w:val="both"/>
        <w:rPr>
          <w:rFonts w:ascii="Times New Roman" w:hAnsi="Times New Roman" w:cs="Times New Roman"/>
          <w:sz w:val="28"/>
          <w:szCs w:val="28"/>
        </w:rPr>
      </w:pPr>
      <w:r w:rsidRPr="00C50AF8">
        <w:rPr>
          <w:rFonts w:ascii="Times New Roman" w:hAnsi="Times New Roman" w:cs="Times New Roman"/>
          <w:sz w:val="28"/>
          <w:szCs w:val="28"/>
        </w:rPr>
        <w:t xml:space="preserve"> 5. Приложение:  - перспективный план образовательной деятельности подготовительной к школе группы на 201</w:t>
      </w:r>
      <w:r>
        <w:rPr>
          <w:rFonts w:ascii="Times New Roman" w:hAnsi="Times New Roman" w:cs="Times New Roman"/>
          <w:sz w:val="28"/>
          <w:szCs w:val="28"/>
        </w:rPr>
        <w:t>7-2018</w:t>
      </w:r>
      <w:r w:rsidRPr="00C50AF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17ED4" w:rsidRPr="00C50AF8" w:rsidSect="0011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50AF8"/>
    <w:rsid w:val="00117ED4"/>
    <w:rsid w:val="00C5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D4"/>
  </w:style>
  <w:style w:type="paragraph" w:styleId="1">
    <w:name w:val="heading 1"/>
    <w:basedOn w:val="a"/>
    <w:next w:val="a"/>
    <w:link w:val="10"/>
    <w:uiPriority w:val="9"/>
    <w:qFormat/>
    <w:rsid w:val="00C50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2</cp:revision>
  <dcterms:created xsi:type="dcterms:W3CDTF">2019-06-29T22:27:00Z</dcterms:created>
  <dcterms:modified xsi:type="dcterms:W3CDTF">2019-06-29T22:32:00Z</dcterms:modified>
</cp:coreProperties>
</file>